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A50535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0E24A8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0E24A8">
        <w:rPr>
          <w:rFonts w:ascii="Times New Roman" w:hAnsi="Times New Roman" w:cs="Times New Roman"/>
          <w:sz w:val="24"/>
          <w:szCs w:val="24"/>
        </w:rPr>
        <w:t>авторской пр</w:t>
      </w:r>
      <w:r w:rsidRPr="00FF0CEF">
        <w:rPr>
          <w:rFonts w:ascii="Times New Roman" w:hAnsi="Times New Roman" w:cs="Times New Roman"/>
          <w:sz w:val="24"/>
          <w:szCs w:val="24"/>
        </w:rPr>
        <w:t>ограммы</w:t>
      </w:r>
      <w:r w:rsidR="000E24A8">
        <w:rPr>
          <w:rFonts w:ascii="Times New Roman" w:hAnsi="Times New Roman" w:cs="Times New Roman"/>
          <w:sz w:val="24"/>
          <w:szCs w:val="24"/>
        </w:rPr>
        <w:t xml:space="preserve"> Л.Ф.Климановой, В.Г.Горецкого, М.В.Головановой «Литературное чтение. 1-4 классы».</w:t>
      </w:r>
    </w:p>
    <w:p w:rsidR="00FF0CEF" w:rsidRPr="000E24A8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0E24A8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A8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E24A8">
        <w:rPr>
          <w:rFonts w:ascii="Times New Roman" w:hAnsi="Times New Roman" w:cs="Times New Roman"/>
          <w:sz w:val="24"/>
          <w:szCs w:val="24"/>
        </w:rPr>
        <w:t>484</w:t>
      </w:r>
      <w:r w:rsidRPr="000E24A8">
        <w:rPr>
          <w:rFonts w:ascii="Times New Roman" w:hAnsi="Times New Roman" w:cs="Times New Roman"/>
          <w:sz w:val="24"/>
          <w:szCs w:val="24"/>
        </w:rPr>
        <w:t xml:space="preserve"> час</w:t>
      </w:r>
      <w:r w:rsidR="000E24A8">
        <w:rPr>
          <w:rFonts w:ascii="Times New Roman" w:hAnsi="Times New Roman" w:cs="Times New Roman"/>
          <w:sz w:val="24"/>
          <w:szCs w:val="24"/>
        </w:rPr>
        <w:t>а</w:t>
      </w:r>
      <w:r w:rsidRPr="000E24A8">
        <w:rPr>
          <w:rFonts w:ascii="Times New Roman" w:hAnsi="Times New Roman" w:cs="Times New Roman"/>
          <w:sz w:val="24"/>
          <w:szCs w:val="24"/>
        </w:rPr>
        <w:t>:</w:t>
      </w:r>
    </w:p>
    <w:p w:rsidR="00FF0CEF" w:rsidRPr="000E24A8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A8">
        <w:rPr>
          <w:rFonts w:ascii="Times New Roman" w:hAnsi="Times New Roman" w:cs="Times New Roman"/>
          <w:sz w:val="24"/>
          <w:szCs w:val="24"/>
        </w:rPr>
        <w:t>1 класс –</w:t>
      </w:r>
      <w:r w:rsidR="00E7641E" w:rsidRPr="000E24A8">
        <w:rPr>
          <w:rFonts w:ascii="Times New Roman" w:hAnsi="Times New Roman" w:cs="Times New Roman"/>
          <w:sz w:val="24"/>
          <w:szCs w:val="24"/>
        </w:rPr>
        <w:t xml:space="preserve">  99</w:t>
      </w:r>
      <w:r w:rsidR="00FF0CEF" w:rsidRPr="000E24A8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50535" w:rsidRPr="000E24A8">
        <w:rPr>
          <w:rFonts w:ascii="Times New Roman" w:hAnsi="Times New Roman" w:cs="Times New Roman"/>
          <w:sz w:val="24"/>
          <w:szCs w:val="24"/>
        </w:rPr>
        <w:t>3</w:t>
      </w:r>
      <w:r w:rsidR="00FF0CEF" w:rsidRPr="000E24A8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E7641E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A8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E7641E" w:rsidRPr="000E24A8">
        <w:rPr>
          <w:rFonts w:ascii="Times New Roman" w:hAnsi="Times New Roman" w:cs="Times New Roman"/>
          <w:sz w:val="24"/>
          <w:szCs w:val="24"/>
        </w:rPr>
        <w:t>140</w:t>
      </w:r>
      <w:r w:rsidR="00FF0CEF" w:rsidRPr="00E7641E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50535" w:rsidRPr="00E7641E">
        <w:rPr>
          <w:rFonts w:ascii="Times New Roman" w:hAnsi="Times New Roman" w:cs="Times New Roman"/>
          <w:sz w:val="24"/>
          <w:szCs w:val="24"/>
        </w:rPr>
        <w:t>4</w:t>
      </w:r>
      <w:r w:rsidR="00FF0CEF" w:rsidRPr="00E7641E">
        <w:rPr>
          <w:rFonts w:ascii="Times New Roman" w:hAnsi="Times New Roman" w:cs="Times New Roman"/>
          <w:sz w:val="24"/>
          <w:szCs w:val="24"/>
        </w:rPr>
        <w:t>ч. в неделю);</w:t>
      </w:r>
      <w:bookmarkStart w:id="0" w:name="_GoBack"/>
      <w:bookmarkEnd w:id="0"/>
    </w:p>
    <w:p w:rsidR="00FF0CEF" w:rsidRPr="00E7641E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E7641E" w:rsidRPr="00E7641E">
        <w:rPr>
          <w:rFonts w:ascii="Times New Roman" w:hAnsi="Times New Roman" w:cs="Times New Roman"/>
          <w:sz w:val="24"/>
          <w:szCs w:val="24"/>
        </w:rPr>
        <w:t>140</w:t>
      </w:r>
      <w:r w:rsidR="00FF0CEF" w:rsidRPr="00E7641E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50535" w:rsidRPr="00E7641E">
        <w:rPr>
          <w:rFonts w:ascii="Times New Roman" w:hAnsi="Times New Roman" w:cs="Times New Roman"/>
          <w:sz w:val="24"/>
          <w:szCs w:val="24"/>
        </w:rPr>
        <w:t>4</w:t>
      </w:r>
      <w:r w:rsidR="00FF0CEF" w:rsidRPr="00E7641E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E7641E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E7641E" w:rsidRPr="00E7641E">
        <w:rPr>
          <w:rFonts w:ascii="Times New Roman" w:hAnsi="Times New Roman" w:cs="Times New Roman"/>
          <w:sz w:val="24"/>
          <w:szCs w:val="24"/>
        </w:rPr>
        <w:t>105</w:t>
      </w:r>
      <w:r w:rsidRPr="00E7641E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50535" w:rsidRPr="00E7641E">
        <w:rPr>
          <w:rFonts w:ascii="Times New Roman" w:hAnsi="Times New Roman" w:cs="Times New Roman"/>
          <w:sz w:val="24"/>
          <w:szCs w:val="24"/>
        </w:rPr>
        <w:t>3</w:t>
      </w:r>
      <w:r w:rsidRPr="00E7641E">
        <w:rPr>
          <w:rFonts w:ascii="Times New Roman" w:hAnsi="Times New Roman" w:cs="Times New Roman"/>
          <w:sz w:val="24"/>
          <w:szCs w:val="24"/>
        </w:rPr>
        <w:t>ч. в неделю).</w:t>
      </w:r>
    </w:p>
    <w:p w:rsidR="00FF0CEF" w:rsidRPr="00E7641E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10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FF0CEF"/>
    <w:rsid w:val="000E24A8"/>
    <w:rsid w:val="00106182"/>
    <w:rsid w:val="007C01F9"/>
    <w:rsid w:val="009E4120"/>
    <w:rsid w:val="00A50535"/>
    <w:rsid w:val="00E7641E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2020-12-11T09:10:00Z</dcterms:created>
  <dcterms:modified xsi:type="dcterms:W3CDTF">2020-12-14T07:42:00Z</dcterms:modified>
</cp:coreProperties>
</file>