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C93" w:rsidRPr="00641C93" w:rsidRDefault="00641C93" w:rsidP="00641C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1C93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41C93" w:rsidRDefault="00641C93" w:rsidP="00641C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1C93">
        <w:rPr>
          <w:rFonts w:ascii="Times New Roman" w:hAnsi="Times New Roman" w:cs="Times New Roman"/>
          <w:sz w:val="24"/>
          <w:szCs w:val="24"/>
        </w:rPr>
        <w:t xml:space="preserve">«Казанковская </w:t>
      </w: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школа»</w:t>
      </w:r>
    </w:p>
    <w:p w:rsidR="00641C93" w:rsidRDefault="00641C93" w:rsidP="00641C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(МБОУ «Казанковская СОШ»)</w:t>
      </w:r>
    </w:p>
    <w:p w:rsidR="00641C93" w:rsidRDefault="00641C93" w:rsidP="00641C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1C93" w:rsidRPr="00641C93" w:rsidRDefault="00641C93" w:rsidP="00641C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41C93" w:rsidRDefault="00641C93" w:rsidP="00641C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C9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641C93" w:rsidRPr="00641C93" w:rsidRDefault="00641C93" w:rsidP="00641C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1C93" w:rsidRPr="00641C93" w:rsidRDefault="00AA4B43" w:rsidP="00641C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641C93" w:rsidRPr="00641C93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="00641C93" w:rsidRPr="00641C93">
        <w:rPr>
          <w:rFonts w:ascii="Times New Roman" w:hAnsi="Times New Roman" w:cs="Times New Roman"/>
          <w:sz w:val="24"/>
          <w:szCs w:val="24"/>
        </w:rPr>
        <w:t xml:space="preserve">.2021 г.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641C93" w:rsidRDefault="00641C93" w:rsidP="00641C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1C93" w:rsidRDefault="00641C93" w:rsidP="00641C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41C93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б организации наставничества</w:t>
      </w:r>
    </w:p>
    <w:p w:rsidR="00641C93" w:rsidRDefault="00A4537A" w:rsidP="00641C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МБОУ «Каз</w:t>
      </w:r>
      <w:r w:rsidR="00641C93">
        <w:rPr>
          <w:rFonts w:ascii="Times New Roman" w:hAnsi="Times New Roman" w:cs="Times New Roman"/>
          <w:b/>
          <w:sz w:val="24"/>
          <w:szCs w:val="24"/>
        </w:rPr>
        <w:t>анковская СОШ»</w:t>
      </w:r>
    </w:p>
    <w:p w:rsidR="00641C93" w:rsidRDefault="00641C93" w:rsidP="00641C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41C93" w:rsidRDefault="00641C93" w:rsidP="00641C9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1C93" w:rsidRDefault="00641C93" w:rsidP="00641C9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02F8E" w:rsidRPr="00641C93" w:rsidRDefault="00641C93" w:rsidP="0064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C9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02F8E" w:rsidRPr="00641C93">
        <w:rPr>
          <w:rFonts w:ascii="Times New Roman" w:hAnsi="Times New Roman" w:cs="Times New Roman"/>
          <w:sz w:val="24"/>
          <w:szCs w:val="24"/>
        </w:rPr>
        <w:t>В целях оказания помощи молодым специалистам в их профессиональном становлении, а также профессиональной адаптации</w:t>
      </w:r>
    </w:p>
    <w:p w:rsidR="00102F8E" w:rsidRPr="00641C93" w:rsidRDefault="00102F8E" w:rsidP="0064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F8E" w:rsidRPr="00641C93" w:rsidRDefault="00102F8E" w:rsidP="0064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641C93">
        <w:rPr>
          <w:rFonts w:ascii="Times New Roman" w:hAnsi="Times New Roman" w:cs="Times New Roman"/>
          <w:sz w:val="24"/>
          <w:szCs w:val="24"/>
        </w:rPr>
        <w:t>Приказываю:</w:t>
      </w:r>
    </w:p>
    <w:p w:rsidR="00102F8E" w:rsidRPr="00641C93" w:rsidRDefault="00102F8E" w:rsidP="0064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F8E" w:rsidRPr="00641C93" w:rsidRDefault="00641C93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F8E" w:rsidRPr="00641C9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Организовать наставничество в </w:t>
      </w:r>
      <w:r>
        <w:rPr>
          <w:rFonts w:ascii="Times New Roman" w:hAnsi="Times New Roman" w:cs="Times New Roman"/>
          <w:sz w:val="24"/>
          <w:szCs w:val="24"/>
        </w:rPr>
        <w:t>МБОУ «Казанковская СОШ» в 2021-2022 учебном году над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 молодыми специалистами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C93" w:rsidRDefault="00641C93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F8E" w:rsidRPr="00641C93">
        <w:rPr>
          <w:rFonts w:ascii="Times New Roman" w:hAnsi="Times New Roman" w:cs="Times New Roman"/>
          <w:sz w:val="24"/>
          <w:szCs w:val="24"/>
        </w:rPr>
        <w:t>2. Назначить педагогом-наставник</w:t>
      </w:r>
      <w:bookmarkStart w:id="0" w:name="_GoBack"/>
      <w:bookmarkEnd w:id="0"/>
      <w:r w:rsidR="00102F8E" w:rsidRPr="00641C93">
        <w:rPr>
          <w:rFonts w:ascii="Times New Roman" w:hAnsi="Times New Roman" w:cs="Times New Roman"/>
          <w:sz w:val="24"/>
          <w:szCs w:val="24"/>
        </w:rPr>
        <w:t xml:space="preserve">ом над молодым специалистом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Суховольской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Татьяной Дмитриевной, учителем начальных классов, 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педагога-наставника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Пракудину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Ирину Васильевну, учителя начальных классов высшей квалификационной категории, руководителя школьного методического объединения учителей начальных классов.</w:t>
      </w:r>
    </w:p>
    <w:p w:rsidR="00641C93" w:rsidRDefault="00641C93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F8E" w:rsidRPr="00641C93">
        <w:rPr>
          <w:rFonts w:ascii="Times New Roman" w:hAnsi="Times New Roman" w:cs="Times New Roman"/>
          <w:sz w:val="24"/>
          <w:szCs w:val="24"/>
        </w:rPr>
        <w:t>3. Назначить педагогом-наставником н</w:t>
      </w:r>
      <w:r>
        <w:rPr>
          <w:rFonts w:ascii="Times New Roman" w:hAnsi="Times New Roman" w:cs="Times New Roman"/>
          <w:sz w:val="24"/>
          <w:szCs w:val="24"/>
        </w:rPr>
        <w:t xml:space="preserve">ад 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молодым специалистом </w:t>
      </w:r>
      <w:r>
        <w:rPr>
          <w:rFonts w:ascii="Times New Roman" w:hAnsi="Times New Roman" w:cs="Times New Roman"/>
          <w:sz w:val="24"/>
          <w:szCs w:val="24"/>
        </w:rPr>
        <w:t>Тимофеевой Юлией Дмитриевной, учителем физической культуры, п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едагога-наставника </w:t>
      </w:r>
      <w:r>
        <w:rPr>
          <w:rFonts w:ascii="Times New Roman" w:hAnsi="Times New Roman" w:cs="Times New Roman"/>
          <w:sz w:val="24"/>
          <w:szCs w:val="24"/>
        </w:rPr>
        <w:t>Рудакову Марию Евгеньевну, заместителя директора по УВР.</w:t>
      </w:r>
    </w:p>
    <w:p w:rsidR="00641C93" w:rsidRDefault="00641C93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02F8E" w:rsidRPr="00641C93">
        <w:rPr>
          <w:rFonts w:ascii="Times New Roman" w:hAnsi="Times New Roman" w:cs="Times New Roman"/>
          <w:sz w:val="24"/>
          <w:szCs w:val="24"/>
        </w:rPr>
        <w:t>Положение о наставничестве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1).</w:t>
      </w:r>
    </w:p>
    <w:p w:rsidR="00641C93" w:rsidRDefault="00641C93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В работе с молодыми специалистами наставникам руководствоваться утвержденным Положением о наставничестве.</w:t>
      </w:r>
    </w:p>
    <w:p w:rsidR="00AA4B43" w:rsidRDefault="00641C93" w:rsidP="00AA4B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6. </w:t>
      </w:r>
      <w:r w:rsidR="00102F8E" w:rsidRPr="00641C93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AA4B43">
        <w:rPr>
          <w:rFonts w:ascii="Times New Roman" w:hAnsi="Times New Roman" w:cs="Times New Roman"/>
          <w:sz w:val="24"/>
          <w:szCs w:val="24"/>
        </w:rPr>
        <w:t xml:space="preserve">Программу </w:t>
      </w:r>
      <w:r w:rsidR="00AA4B43" w:rsidRPr="00AA4B43">
        <w:rPr>
          <w:rFonts w:ascii="Times New Roman" w:hAnsi="Times New Roman" w:cs="Times New Roman"/>
          <w:sz w:val="24"/>
          <w:szCs w:val="24"/>
        </w:rPr>
        <w:t>профессионального развития молодого специалиста</w:t>
      </w:r>
      <w:r w:rsidR="00AA4B43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102F8E" w:rsidRPr="00641C93" w:rsidRDefault="00AA4B43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02F8E" w:rsidRPr="00641C93">
        <w:rPr>
          <w:rFonts w:ascii="Times New Roman" w:hAnsi="Times New Roman" w:cs="Times New Roman"/>
          <w:sz w:val="24"/>
          <w:szCs w:val="24"/>
        </w:rPr>
        <w:t>7. Контроль над исполнением приказа оставляю за собой.</w:t>
      </w:r>
    </w:p>
    <w:p w:rsidR="00102F8E" w:rsidRPr="00641C93" w:rsidRDefault="00102F8E" w:rsidP="00641C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02F8E" w:rsidRPr="00641C93" w:rsidRDefault="00102F8E" w:rsidP="0064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2F8E" w:rsidRPr="00641C93" w:rsidRDefault="00102F8E" w:rsidP="00641C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A4B43" w:rsidRDefault="00AA4B43" w:rsidP="00AA4B43">
      <w:pPr>
        <w:pStyle w:val="a4"/>
        <w:spacing w:before="4"/>
        <w:jc w:val="right"/>
      </w:pPr>
      <w:r>
        <w:t>Директор школы: ___________________Т.П.Чухнова</w:t>
      </w:r>
    </w:p>
    <w:p w:rsidR="00AA4B43" w:rsidRDefault="00AA4B43" w:rsidP="00AA4B43">
      <w:pPr>
        <w:pStyle w:val="a4"/>
        <w:spacing w:before="4"/>
      </w:pPr>
    </w:p>
    <w:p w:rsidR="00AA4B43" w:rsidRDefault="00AA4B43" w:rsidP="00AA4B43">
      <w:pPr>
        <w:pStyle w:val="a4"/>
        <w:spacing w:before="4"/>
      </w:pPr>
      <w:r>
        <w:t>С приказом ознакомлены:</w:t>
      </w:r>
    </w:p>
    <w:p w:rsidR="00AA4B43" w:rsidRDefault="00AA4B43" w:rsidP="00AA4B43">
      <w:pPr>
        <w:pStyle w:val="a4"/>
        <w:spacing w:before="4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1"/>
        <w:gridCol w:w="2254"/>
        <w:gridCol w:w="2435"/>
        <w:gridCol w:w="2255"/>
      </w:tblGrid>
      <w:tr w:rsidR="00AA4B43" w:rsidTr="00AA4B43">
        <w:tc>
          <w:tcPr>
            <w:tcW w:w="2401" w:type="dxa"/>
          </w:tcPr>
          <w:p w:rsidR="00AA4B43" w:rsidRDefault="00AA4B43" w:rsidP="00CE4478">
            <w:pPr>
              <w:pStyle w:val="a4"/>
              <w:spacing w:before="4"/>
            </w:pPr>
            <w:r>
              <w:t>Рудакова М.Е.</w:t>
            </w:r>
          </w:p>
        </w:tc>
        <w:tc>
          <w:tcPr>
            <w:tcW w:w="2254" w:type="dxa"/>
          </w:tcPr>
          <w:p w:rsidR="00AA4B43" w:rsidRDefault="00AA4B43" w:rsidP="00CE4478">
            <w:pPr>
              <w:pStyle w:val="a4"/>
              <w:spacing w:before="4"/>
            </w:pPr>
          </w:p>
        </w:tc>
        <w:tc>
          <w:tcPr>
            <w:tcW w:w="2435" w:type="dxa"/>
          </w:tcPr>
          <w:p w:rsidR="00AA4B43" w:rsidRDefault="00AA4B43" w:rsidP="00CE4478">
            <w:pPr>
              <w:pStyle w:val="1"/>
              <w:tabs>
                <w:tab w:val="left" w:pos="426"/>
              </w:tabs>
              <w:spacing w:before="1" w:line="247" w:lineRule="auto"/>
              <w:ind w:left="0" w:right="2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Суховольская Т.Д.</w:t>
            </w:r>
          </w:p>
        </w:tc>
        <w:tc>
          <w:tcPr>
            <w:tcW w:w="2255" w:type="dxa"/>
          </w:tcPr>
          <w:p w:rsidR="00AA4B43" w:rsidRDefault="00AA4B43" w:rsidP="00CE4478">
            <w:pPr>
              <w:pStyle w:val="a4"/>
              <w:spacing w:before="4"/>
            </w:pPr>
          </w:p>
        </w:tc>
      </w:tr>
      <w:tr w:rsidR="00AA4B43" w:rsidTr="00AA4B43">
        <w:tc>
          <w:tcPr>
            <w:tcW w:w="2401" w:type="dxa"/>
          </w:tcPr>
          <w:p w:rsidR="00AA4B43" w:rsidRDefault="00AA4B43" w:rsidP="00CE4478">
            <w:pPr>
              <w:pStyle w:val="1"/>
              <w:tabs>
                <w:tab w:val="left" w:pos="426"/>
              </w:tabs>
              <w:spacing w:before="1" w:line="247" w:lineRule="auto"/>
              <w:ind w:left="0" w:right="2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Пракудина И.В. </w:t>
            </w:r>
          </w:p>
        </w:tc>
        <w:tc>
          <w:tcPr>
            <w:tcW w:w="2254" w:type="dxa"/>
          </w:tcPr>
          <w:p w:rsidR="00AA4B43" w:rsidRDefault="00AA4B43" w:rsidP="00CE4478">
            <w:pPr>
              <w:pStyle w:val="a4"/>
              <w:spacing w:before="4"/>
            </w:pPr>
          </w:p>
        </w:tc>
        <w:tc>
          <w:tcPr>
            <w:tcW w:w="2435" w:type="dxa"/>
          </w:tcPr>
          <w:p w:rsidR="00AA4B43" w:rsidRDefault="00AA4B43" w:rsidP="00CE4478">
            <w:pPr>
              <w:pStyle w:val="1"/>
              <w:tabs>
                <w:tab w:val="left" w:pos="426"/>
              </w:tabs>
              <w:spacing w:before="1" w:line="247" w:lineRule="auto"/>
              <w:ind w:left="0" w:right="21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Ю.Д.</w:t>
            </w:r>
          </w:p>
        </w:tc>
        <w:tc>
          <w:tcPr>
            <w:tcW w:w="2255" w:type="dxa"/>
          </w:tcPr>
          <w:p w:rsidR="00AA4B43" w:rsidRDefault="00AA4B43" w:rsidP="00CE4478">
            <w:pPr>
              <w:pStyle w:val="a4"/>
              <w:spacing w:before="4"/>
            </w:pPr>
          </w:p>
        </w:tc>
      </w:tr>
    </w:tbl>
    <w:p w:rsidR="000E6209" w:rsidRPr="00641C93" w:rsidRDefault="000E6209" w:rsidP="00AA4B4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6209" w:rsidRPr="00641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AE"/>
    <w:rsid w:val="000E6209"/>
    <w:rsid w:val="00102F8E"/>
    <w:rsid w:val="00641C93"/>
    <w:rsid w:val="00A4537A"/>
    <w:rsid w:val="00AA4B43"/>
    <w:rsid w:val="00E56C97"/>
    <w:rsid w:val="00E9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93"/>
    <w:pPr>
      <w:spacing w:after="0" w:line="240" w:lineRule="auto"/>
    </w:pPr>
  </w:style>
  <w:style w:type="paragraph" w:styleId="a4">
    <w:name w:val="Body Text"/>
    <w:basedOn w:val="a"/>
    <w:link w:val="a5"/>
    <w:rsid w:val="00641C9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41C9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B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AA4B43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9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C93"/>
    <w:pPr>
      <w:spacing w:after="0" w:line="240" w:lineRule="auto"/>
    </w:pPr>
  </w:style>
  <w:style w:type="paragraph" w:styleId="a4">
    <w:name w:val="Body Text"/>
    <w:basedOn w:val="a"/>
    <w:link w:val="a5"/>
    <w:rsid w:val="00641C9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41C93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A4B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AA4B43"/>
    <w:pPr>
      <w:widowControl w:val="0"/>
      <w:autoSpaceDE w:val="0"/>
      <w:autoSpaceDN w:val="0"/>
      <w:spacing w:after="0" w:line="240" w:lineRule="auto"/>
      <w:ind w:left="940" w:hanging="360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3</cp:revision>
  <cp:lastPrinted>2021-12-07T00:51:00Z</cp:lastPrinted>
  <dcterms:created xsi:type="dcterms:W3CDTF">2021-12-07T00:51:00Z</dcterms:created>
  <dcterms:modified xsi:type="dcterms:W3CDTF">2021-12-07T00:51:00Z</dcterms:modified>
</cp:coreProperties>
</file>